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296" w:rsidRPr="00792296" w:rsidRDefault="00792296" w:rsidP="00792296">
      <w:pPr>
        <w:rPr>
          <w:b/>
          <w:sz w:val="32"/>
          <w:szCs w:val="32"/>
        </w:rPr>
      </w:pPr>
      <w:r w:rsidRPr="00792296">
        <w:rPr>
          <w:b/>
          <w:sz w:val="32"/>
          <w:szCs w:val="32"/>
        </w:rPr>
        <w:t xml:space="preserve">Guía sobre los Puntos de Educación Virtual, convenios con las universidades y las inscripciones a las becas municipales para egresados del nivel secundario ciclo 2019 que deseen estudiar en la Universidad Nacional de Quilmes.  </w:t>
      </w:r>
    </w:p>
    <w:p w:rsidR="00792296" w:rsidRPr="00792296" w:rsidRDefault="00792296" w:rsidP="00792296">
      <w:pPr>
        <w:rPr>
          <w:b/>
        </w:rPr>
      </w:pPr>
      <w:r w:rsidRPr="00792296">
        <w:rPr>
          <w:b/>
        </w:rPr>
        <w:t xml:space="preserve">¿Qué son los Puntos de Educación Virtual? </w:t>
      </w:r>
    </w:p>
    <w:p w:rsidR="00792296" w:rsidRDefault="00792296" w:rsidP="00792296">
      <w:r>
        <w:t xml:space="preserve">Los Puntos de Educación Virtual (PEV) son espacios municipales en los que encontrarás computadoras equipadas con todo lo que necesitas para desarrollar tus estudios a distancia, conectados a internet de alta velocidad y optimizadas para que puedas hacer descargas, mirar videos, resumir, imprimir o cualquier otra actividad que sirva para estudiar totalmente gratuitos. </w:t>
      </w:r>
    </w:p>
    <w:p w:rsidR="00792296" w:rsidRDefault="00792296" w:rsidP="00792296">
      <w:r>
        <w:t xml:space="preserve">Ahí mismo te vas a encontrar con personas de admisión de las universidades y con apoyo presencial para que puedan ayudarte con cuestiones administrativas (pagos de cuotas, documentación, agenda) así como también podrán derivarte cuando necesites apoyo pedagógico. </w:t>
      </w:r>
    </w:p>
    <w:p w:rsidR="00792296" w:rsidRDefault="00792296" w:rsidP="00792296">
      <w:r>
        <w:t xml:space="preserve">Estos espacios están pensados para el uso principal de las universidades bajo convenio, sin embargo y existiendo la disponibilidad para el uso, podrás venir a estudiar para la escuela, otras carreras y universidades teniendo en cuenta que deberemos registrar ese uso en nuestras constancias.  </w:t>
      </w:r>
    </w:p>
    <w:p w:rsidR="00792296" w:rsidRDefault="00792296" w:rsidP="00792296">
      <w:r>
        <w:t xml:space="preserve"> </w:t>
      </w:r>
    </w:p>
    <w:p w:rsidR="00792296" w:rsidRPr="00792296" w:rsidRDefault="00792296" w:rsidP="00792296">
      <w:pPr>
        <w:rPr>
          <w:b/>
        </w:rPr>
      </w:pPr>
      <w:r w:rsidRPr="00792296">
        <w:rPr>
          <w:b/>
        </w:rPr>
        <w:t xml:space="preserve">¿Con qué universidades tiene actualmente la Municipalidad de </w:t>
      </w:r>
      <w:proofErr w:type="spellStart"/>
      <w:r w:rsidRPr="00792296">
        <w:rPr>
          <w:b/>
        </w:rPr>
        <w:t>Villarino</w:t>
      </w:r>
      <w:proofErr w:type="spellEnd"/>
      <w:r w:rsidRPr="00792296">
        <w:rPr>
          <w:b/>
        </w:rPr>
        <w:t xml:space="preserve"> convenio? </w:t>
      </w:r>
    </w:p>
    <w:p w:rsidR="00792296" w:rsidRDefault="00792296" w:rsidP="00792296">
      <w:r>
        <w:t xml:space="preserve">- Universidad Nacional de Quilmes (Universidad Virtual de Quilmes) - Universidad Siglo 21 </w:t>
      </w:r>
    </w:p>
    <w:p w:rsidR="00792296" w:rsidRDefault="00792296" w:rsidP="00792296">
      <w:r>
        <w:t xml:space="preserve">Ambas de modalidad a distancia, con instancias de evaluaciones </w:t>
      </w:r>
      <w:proofErr w:type="spellStart"/>
      <w:r>
        <w:t>semi</w:t>
      </w:r>
      <w:proofErr w:type="spellEnd"/>
      <w:r>
        <w:t xml:space="preserve"> presenciales y en el caso de la Siglo 21 con opción a </w:t>
      </w:r>
      <w:proofErr w:type="spellStart"/>
      <w:r>
        <w:t>teleclases</w:t>
      </w:r>
      <w:proofErr w:type="spellEnd"/>
      <w:r>
        <w:t xml:space="preserve"> en algunas carreras (ver más adelante). </w:t>
      </w:r>
    </w:p>
    <w:p w:rsidR="00792296" w:rsidRDefault="00792296" w:rsidP="00792296">
      <w:r>
        <w:t xml:space="preserve">Algunas características principales de estas universidades </w:t>
      </w:r>
    </w:p>
    <w:p w:rsidR="00792296" w:rsidRPr="00792296" w:rsidRDefault="00792296" w:rsidP="00792296">
      <w:pPr>
        <w:rPr>
          <w:b/>
        </w:rPr>
      </w:pPr>
      <w:r w:rsidRPr="00792296">
        <w:rPr>
          <w:b/>
        </w:rPr>
        <w:t xml:space="preserve">Sobre la UNQ </w:t>
      </w:r>
    </w:p>
    <w:p w:rsidR="00792296" w:rsidRDefault="00792296" w:rsidP="00792296">
      <w:r>
        <w:t xml:space="preserve">- Es una universidad pública y nacional. </w:t>
      </w:r>
    </w:p>
    <w:p w:rsidR="00792296" w:rsidRDefault="00792296" w:rsidP="00792296">
      <w:r>
        <w:t xml:space="preserve">- Los costos son bajos en relación a otras ofertas y responden a los costos de mantenimiento de plataforma. </w:t>
      </w:r>
    </w:p>
    <w:p w:rsidR="00792296" w:rsidRDefault="00792296" w:rsidP="00792296">
      <w:r>
        <w:t xml:space="preserve">- Podrán rendir al menos una vez al año exámenes finales presenciales en alguna localidad del distrito.  </w:t>
      </w:r>
    </w:p>
    <w:p w:rsidR="00792296" w:rsidRDefault="00792296" w:rsidP="00792296">
      <w:r>
        <w:t xml:space="preserve">- Permite el acceso a becas municipales de una modalidad que no es la presencial, siendo este el primer antecedente de este tipo de becas en el distrito. </w:t>
      </w:r>
    </w:p>
    <w:p w:rsidR="00792296" w:rsidRDefault="00792296" w:rsidP="00792296">
      <w:r>
        <w:t xml:space="preserve">- La mayoría de las carreras que poseen becas en esta universidad responden a demandas de los egresados del nivel secundario.  </w:t>
      </w:r>
    </w:p>
    <w:p w:rsidR="00792296" w:rsidRDefault="00792296" w:rsidP="00792296"/>
    <w:p w:rsidR="00792296" w:rsidRDefault="00792296" w:rsidP="00792296">
      <w:r>
        <w:t xml:space="preserve"> </w:t>
      </w:r>
    </w:p>
    <w:p w:rsidR="00792296" w:rsidRPr="00792296" w:rsidRDefault="00792296" w:rsidP="00792296">
      <w:pPr>
        <w:rPr>
          <w:b/>
        </w:rPr>
      </w:pPr>
      <w:r w:rsidRPr="00792296">
        <w:rPr>
          <w:b/>
        </w:rPr>
        <w:lastRenderedPageBreak/>
        <w:t xml:space="preserve">Sobre la Siglo 21 </w:t>
      </w:r>
    </w:p>
    <w:p w:rsidR="00792296" w:rsidRDefault="00792296" w:rsidP="00792296">
      <w:r>
        <w:t xml:space="preserve">- Es una universidad privada y arancelada que emite títulos de validez nacional. </w:t>
      </w:r>
    </w:p>
    <w:p w:rsidR="00792296" w:rsidRDefault="00792296" w:rsidP="00792296">
      <w:r>
        <w:t xml:space="preserve">- Los CAU de la universidad Siglo 21 ofrecen la posibilidad de acercamiento presencial a aquellos que aún no se animan a una modalidad absolutamente online, al menos en las carreras de mayor demanda del distrito. Aún no ofrecemos esta modalidad pero estará sujeta a la demanda de las localidades.  </w:t>
      </w:r>
    </w:p>
    <w:p w:rsidR="00792296" w:rsidRDefault="00792296" w:rsidP="00792296">
      <w:r>
        <w:t xml:space="preserve">- Todas las materias son </w:t>
      </w:r>
      <w:proofErr w:type="spellStart"/>
      <w:r>
        <w:t>promocionables</w:t>
      </w:r>
      <w:proofErr w:type="spellEnd"/>
      <w:r>
        <w:t xml:space="preserve"> y los exámenes parciales y en el caso de que correspondiera rendir finales, se rinden en los laboratorios de los Puntos Educativos Virtuales.  </w:t>
      </w:r>
      <w:r>
        <w:t xml:space="preserve">En aquellos casos donde se selecciona la oferta de Licenciatura deberá consultar respecto de la posibilidad de viajar a la central en Córdoba a rendir un examen especial. </w:t>
      </w:r>
    </w:p>
    <w:p w:rsidR="00792296" w:rsidRDefault="00792296" w:rsidP="00792296">
      <w:r>
        <w:t xml:space="preserve">- Poseen actualmente un convenio con TECLAB (instituto de formación técnica a distancia) que incrementa su oferta a más de cuarenta carreras.  </w:t>
      </w:r>
    </w:p>
    <w:p w:rsidR="00792296" w:rsidRPr="00792296" w:rsidRDefault="00792296" w:rsidP="00792296">
      <w:pPr>
        <w:rPr>
          <w:b/>
        </w:rPr>
      </w:pPr>
      <w:r w:rsidRPr="00792296">
        <w:rPr>
          <w:b/>
        </w:rPr>
        <w:t xml:space="preserve">¿Cómo es el proceso de admisión? </w:t>
      </w:r>
    </w:p>
    <w:p w:rsidR="00792296" w:rsidRDefault="00792296" w:rsidP="00792296">
      <w:r>
        <w:t xml:space="preserve">La admisión de las universidades dependerá de los sistemas de las mismas: </w:t>
      </w:r>
    </w:p>
    <w:p w:rsidR="00792296" w:rsidRDefault="00792296" w:rsidP="00792296">
      <w:r>
        <w:t xml:space="preserve">Para la Universidad Nacional de Quilmes </w:t>
      </w:r>
      <w:r>
        <w:t>deberás</w:t>
      </w:r>
      <w:r>
        <w:t xml:space="preserve"> hacer la pre-inscripción directamente a través de la página:   ht</w:t>
      </w:r>
      <w:r>
        <w:t xml:space="preserve">tp://virtual.unq.edu.ar/     y luego dirigirte con la documentación al </w:t>
      </w:r>
      <w:r>
        <w:t xml:space="preserve"> Puntos de Educación Virtual </w:t>
      </w:r>
      <w:r>
        <w:t xml:space="preserve">o espacio determinado </w:t>
      </w:r>
      <w:r>
        <w:t xml:space="preserve">para que </w:t>
      </w:r>
      <w:r>
        <w:t>envíen tu documentación (en caso de inscripción a becas), de lo contrario podrás enviarlo por tu cuenta.</w:t>
      </w:r>
      <w:r>
        <w:t xml:space="preserve">  </w:t>
      </w:r>
    </w:p>
    <w:p w:rsidR="00792296" w:rsidRDefault="00792296" w:rsidP="00792296">
      <w:r>
        <w:t xml:space="preserve">Para la Universidad Siglo 21 deberás dirigirte  a la admisión de los Puntos de Educación Virtual en donde te indicarán cómo hacerlo, también cuenta con la página </w:t>
      </w:r>
      <w:hyperlink r:id="rId4" w:history="1">
        <w:r w:rsidRPr="00775AE9">
          <w:rPr>
            <w:rStyle w:val="Hipervnculo"/>
          </w:rPr>
          <w:t>https://21.edu.ar/content/paso-paso-para-ingresar</w:t>
        </w:r>
      </w:hyperlink>
      <w:r>
        <w:t xml:space="preserve"> para más información</w:t>
      </w:r>
      <w:r>
        <w:t xml:space="preserve">.  </w:t>
      </w:r>
    </w:p>
    <w:p w:rsidR="00792296" w:rsidRDefault="00792296" w:rsidP="00792296">
      <w:r>
        <w:t xml:space="preserve">Los Puntos de Educación Virtual funcionan actualmente en los siguientes lugares y te encontrarás con las siguientes personas que podrán ayudarte. </w:t>
      </w:r>
    </w:p>
    <w:p w:rsidR="00792296" w:rsidRDefault="00792296" w:rsidP="00792296">
      <w:r>
        <w:t xml:space="preserve">- Punto Digital (H. </w:t>
      </w:r>
      <w:proofErr w:type="spellStart"/>
      <w:r>
        <w:t>Ascasubi</w:t>
      </w:r>
      <w:proofErr w:type="spellEnd"/>
      <w:r>
        <w:t xml:space="preserve">): Nara Sánchez - Centro Educativo (Médanos): </w:t>
      </w:r>
      <w:proofErr w:type="spellStart"/>
      <w:r>
        <w:t>Maylén</w:t>
      </w:r>
      <w:proofErr w:type="spellEnd"/>
      <w:r>
        <w:t xml:space="preserve"> </w:t>
      </w:r>
      <w:proofErr w:type="spellStart"/>
      <w:r>
        <w:t>Joos</w:t>
      </w:r>
      <w:proofErr w:type="spellEnd"/>
      <w:r>
        <w:t xml:space="preserve"> </w:t>
      </w:r>
    </w:p>
    <w:p w:rsidR="00792296" w:rsidRDefault="00792296" w:rsidP="00792296">
      <w:r>
        <w:t xml:space="preserve">Los Puntos de Educación Virtual irán extendiéndose en todas las localidades del distrito. </w:t>
      </w:r>
    </w:p>
    <w:p w:rsidR="00792296" w:rsidRDefault="00792296" w:rsidP="00792296">
      <w:r>
        <w:t xml:space="preserve">Cada Punto de Educación Virtual tendrá días y horarios de funcionamiento de acuerdo a las actividades que allí se realizan. Como son de organización flexible deberás informarte en cada uno de estos espacios al respecto.  </w:t>
      </w:r>
    </w:p>
    <w:p w:rsidR="00792296" w:rsidRPr="00792296" w:rsidRDefault="00792296" w:rsidP="00792296">
      <w:pPr>
        <w:rPr>
          <w:b/>
        </w:rPr>
      </w:pPr>
      <w:r w:rsidRPr="00792296">
        <w:rPr>
          <w:b/>
        </w:rPr>
        <w:t xml:space="preserve">¿Cuándo comienzan las inscripciones a las universidades? </w:t>
      </w:r>
    </w:p>
    <w:p w:rsidR="00792296" w:rsidRDefault="00792296" w:rsidP="00792296">
      <w:r>
        <w:t xml:space="preserve">Las inscripciones ya están abiertas y pueden consultarse en las siguientes páginas, también los requisitos. </w:t>
      </w:r>
    </w:p>
    <w:p w:rsidR="00792296" w:rsidRDefault="00792296" w:rsidP="00792296">
      <w:r>
        <w:t xml:space="preserve">Universidad Virtual de Quilmes: http://virtual.unq.edu.ar/ </w:t>
      </w:r>
    </w:p>
    <w:p w:rsidR="00792296" w:rsidRDefault="00792296" w:rsidP="00792296">
      <w:r>
        <w:t xml:space="preserve">Universidad Siglo 21: https://21.edu.ar/content/ingreso-e-inscripcion </w:t>
      </w:r>
    </w:p>
    <w:p w:rsidR="00792296" w:rsidRDefault="00792296" w:rsidP="00792296">
      <w:r>
        <w:t xml:space="preserve"> </w:t>
      </w:r>
    </w:p>
    <w:p w:rsidR="00792296" w:rsidRPr="00792296" w:rsidRDefault="00792296" w:rsidP="00792296">
      <w:pPr>
        <w:rPr>
          <w:b/>
        </w:rPr>
      </w:pPr>
      <w:r w:rsidRPr="00792296">
        <w:rPr>
          <w:b/>
        </w:rPr>
        <w:t xml:space="preserve">¿Cómo es el sistema de becas municipales para estudiantes de carreras de la UVQ? </w:t>
      </w:r>
    </w:p>
    <w:p w:rsidR="00792296" w:rsidRDefault="00792296" w:rsidP="00792296">
      <w:r>
        <w:t xml:space="preserve">Las becas municipales para las carreras de la Universidad Virtual de Quilmes se complementan así:  </w:t>
      </w:r>
    </w:p>
    <w:p w:rsidR="00792296" w:rsidRDefault="00792296" w:rsidP="00792296"/>
    <w:p w:rsidR="00792296" w:rsidRDefault="00792296" w:rsidP="00792296">
      <w:r>
        <w:t xml:space="preserve"> </w:t>
      </w:r>
    </w:p>
    <w:p w:rsidR="00792296" w:rsidRDefault="00792296" w:rsidP="00792296">
      <w:r>
        <w:t xml:space="preserve">Del total de las cuotas y las matrículas anuales, la Universidad Nacional de Quilmes se hará cargo de un tercio de la cuota/matrícula anual y la Municipalidad de </w:t>
      </w:r>
      <w:proofErr w:type="spellStart"/>
      <w:r>
        <w:t>Villarino</w:t>
      </w:r>
      <w:proofErr w:type="spellEnd"/>
      <w:r>
        <w:t xml:space="preserve"> se hará cargo de otro tercio, quedando a cargo del alumno un tercio de la cuota. </w:t>
      </w:r>
    </w:p>
    <w:p w:rsidR="00792296" w:rsidRDefault="00792296" w:rsidP="00792296">
      <w:r>
        <w:t xml:space="preserve">Las cuotas de la UVQ varían en relación a la carrera que elijas. Los montos actuales van de $1200 a $1800. </w:t>
      </w:r>
    </w:p>
    <w:p w:rsidR="00792296" w:rsidRDefault="00792296" w:rsidP="00792296">
      <w:r>
        <w:t xml:space="preserve">Suponiendo que elijas seguir una carrera que tiene un valor de $1800 (que es actualmente el valor máximo de cuota mensual) la Municipalidad de </w:t>
      </w:r>
      <w:proofErr w:type="spellStart"/>
      <w:r>
        <w:t>Villarino</w:t>
      </w:r>
      <w:proofErr w:type="spellEnd"/>
      <w:r>
        <w:t xml:space="preserve"> se hará cargo de un tercio del total ($600), la Universidad Nacional de Quilmes se hará cargo de otro tercio del total ($600) por lo que deberás abonar un tercio del total (es decir, $600) y esa será la cuota final. </w:t>
      </w:r>
    </w:p>
    <w:p w:rsidR="00792296" w:rsidRDefault="00792296" w:rsidP="00792296">
      <w:r>
        <w:t xml:space="preserve">Es importante destacar que las becas son solamente para aspirantes que deseen estudiar en la Universidad Nacional de Quilmes y que cumplan con las condiciones de admisión. (Ver reglamento interno para becas) </w:t>
      </w:r>
    </w:p>
    <w:p w:rsidR="00792296" w:rsidRDefault="00792296" w:rsidP="00792296">
      <w:r>
        <w:t xml:space="preserve"> </w:t>
      </w:r>
    </w:p>
    <w:p w:rsidR="00792296" w:rsidRPr="00792296" w:rsidRDefault="00792296" w:rsidP="00792296">
      <w:pPr>
        <w:rPr>
          <w:b/>
        </w:rPr>
      </w:pPr>
      <w:r w:rsidRPr="00792296">
        <w:rPr>
          <w:b/>
        </w:rPr>
        <w:t xml:space="preserve">¿Cuándo comienzan las inscripciones a las becas municipales para estudiar en la UVQ (Universidad Virtual de Quilmes)? </w:t>
      </w:r>
    </w:p>
    <w:p w:rsidR="00792296" w:rsidRDefault="00792296" w:rsidP="00792296">
      <w:r>
        <w:t xml:space="preserve">Los aspirantes pueden anotarse para percibir las becas en convenio desde el 1ro de febrero y hasta el 1ro de marzo inclusive en las oficinas de los Puntos Educativos Virtuales.   </w:t>
      </w:r>
    </w:p>
    <w:p w:rsidR="00792296" w:rsidRDefault="00792296" w:rsidP="00792296">
      <w:r>
        <w:t xml:space="preserve"> </w:t>
      </w:r>
    </w:p>
    <w:p w:rsidR="00792296" w:rsidRPr="00792296" w:rsidRDefault="00792296" w:rsidP="00792296">
      <w:pPr>
        <w:rPr>
          <w:b/>
        </w:rPr>
      </w:pPr>
      <w:r w:rsidRPr="00792296">
        <w:rPr>
          <w:b/>
        </w:rPr>
        <w:t xml:space="preserve">¿Quiénes pueden postularse para estas becas? </w:t>
      </w:r>
    </w:p>
    <w:p w:rsidR="00792296" w:rsidRDefault="00792296" w:rsidP="00792296">
      <w:r>
        <w:t>Podrán ser aspirantes a las becas los jóvenes y adultos que culminen sus estudios secundarios en un ciclo lectivo particular y comiencen sus estudios universitarios en el siguiente.  Por ejemplo,</w:t>
      </w:r>
      <w:r>
        <w:t xml:space="preserve"> para el ciclo 2020,</w:t>
      </w:r>
      <w:r>
        <w:t xml:space="preserve"> alumnos que culminen sus estudios en 2019 podrán acceder a la beca del ciclo lectivo 2020-.  </w:t>
      </w:r>
    </w:p>
    <w:p w:rsidR="00792296" w:rsidRPr="00792296" w:rsidRDefault="00792296" w:rsidP="00792296">
      <w:pPr>
        <w:rPr>
          <w:b/>
        </w:rPr>
      </w:pPr>
      <w:r w:rsidRPr="00792296">
        <w:rPr>
          <w:b/>
        </w:rPr>
        <w:t xml:space="preserve"> </w:t>
      </w:r>
    </w:p>
    <w:p w:rsidR="00792296" w:rsidRPr="00792296" w:rsidRDefault="00792296" w:rsidP="00792296">
      <w:pPr>
        <w:rPr>
          <w:b/>
        </w:rPr>
      </w:pPr>
      <w:r w:rsidRPr="00792296">
        <w:rPr>
          <w:b/>
        </w:rPr>
        <w:t xml:space="preserve">¿Puedo postularme a las becas si debo materias del secundario? </w:t>
      </w:r>
    </w:p>
    <w:p w:rsidR="00792296" w:rsidRDefault="00792296" w:rsidP="00792296">
      <w:r>
        <w:t>No, porque la universidad en modalidad virtual no genera la admisión a no ser que puedas cumplimentar todas las materias antes de realizar la pre-inscripción (deberás entregar todo antes del 1ro de marzo)</w:t>
      </w:r>
      <w:r>
        <w:t xml:space="preserve">. Esta normativa se acopla a los requerimientos de admisión de la Universidad Nacional de Quilmes. </w:t>
      </w:r>
    </w:p>
    <w:p w:rsidR="00792296" w:rsidRPr="00792296" w:rsidRDefault="00792296" w:rsidP="00792296">
      <w:pPr>
        <w:rPr>
          <w:b/>
        </w:rPr>
      </w:pPr>
      <w:r>
        <w:t xml:space="preserve"> </w:t>
      </w:r>
    </w:p>
    <w:p w:rsidR="00792296" w:rsidRPr="00792296" w:rsidRDefault="00792296" w:rsidP="00792296">
      <w:pPr>
        <w:rPr>
          <w:b/>
        </w:rPr>
      </w:pPr>
      <w:r w:rsidRPr="00792296">
        <w:rPr>
          <w:b/>
        </w:rPr>
        <w:t xml:space="preserve">Terminé el secundario en FINES, soy adulto, ¿Puedo inscribirme a las becas? </w:t>
      </w:r>
    </w:p>
    <w:p w:rsidR="00792296" w:rsidRDefault="00792296" w:rsidP="00792296">
      <w:r>
        <w:t xml:space="preserve">Claro que sí, siempre y cuando hayas terminado tus estudios en el 2019. </w:t>
      </w:r>
    </w:p>
    <w:p w:rsidR="00792296" w:rsidRDefault="00792296" w:rsidP="00792296">
      <w:r>
        <w:t xml:space="preserve"> </w:t>
      </w:r>
    </w:p>
    <w:p w:rsidR="00792296" w:rsidRPr="00792296" w:rsidRDefault="00792296" w:rsidP="00792296">
      <w:pPr>
        <w:rPr>
          <w:b/>
        </w:rPr>
      </w:pPr>
      <w:r w:rsidRPr="00792296">
        <w:rPr>
          <w:b/>
        </w:rPr>
        <w:t xml:space="preserve">¿Qué documentación debo presentar para la postulación? </w:t>
      </w:r>
    </w:p>
    <w:p w:rsidR="00792296" w:rsidRDefault="00792296" w:rsidP="00792296">
      <w:r>
        <w:t xml:space="preserve">a) Documento Nacional de Identidad. </w:t>
      </w:r>
    </w:p>
    <w:p w:rsidR="00792296" w:rsidRDefault="00792296" w:rsidP="00792296"/>
    <w:p w:rsidR="00792296" w:rsidRDefault="00792296" w:rsidP="00792296">
      <w:r>
        <w:t xml:space="preserve"> </w:t>
      </w:r>
    </w:p>
    <w:p w:rsidR="00792296" w:rsidRDefault="00792296" w:rsidP="00792296">
      <w:r>
        <w:t>b) Título de nivel secundario de enseñanza, constancia de alumno regular del último año del secundario o certificado de título en trámite</w:t>
      </w:r>
      <w:r>
        <w:t xml:space="preserve"> debidamente autenticado. </w:t>
      </w:r>
    </w:p>
    <w:p w:rsidR="00792296" w:rsidRDefault="00792296" w:rsidP="00792296">
      <w:r>
        <w:t xml:space="preserve">c) Constancia de </w:t>
      </w:r>
      <w:r>
        <w:t xml:space="preserve">pre- </w:t>
      </w:r>
      <w:r>
        <w:t>inscripción a la Universidad Nacional de Quilmes</w:t>
      </w:r>
      <w:r>
        <w:t xml:space="preserve"> firmada por el alumno</w:t>
      </w:r>
      <w:r>
        <w:t xml:space="preserve">. </w:t>
      </w:r>
    </w:p>
    <w:p w:rsidR="00792296" w:rsidRDefault="00792296" w:rsidP="00792296">
      <w:r>
        <w:t xml:space="preserve"> </w:t>
      </w:r>
    </w:p>
    <w:p w:rsidR="00792296" w:rsidRPr="00792296" w:rsidRDefault="00792296" w:rsidP="00792296">
      <w:pPr>
        <w:rPr>
          <w:b/>
        </w:rPr>
      </w:pPr>
      <w:r w:rsidRPr="00792296">
        <w:rPr>
          <w:b/>
        </w:rPr>
        <w:t xml:space="preserve">¿Para qué carreras son las becas? </w:t>
      </w:r>
    </w:p>
    <w:p w:rsidR="00792296" w:rsidRDefault="00792296" w:rsidP="00792296">
      <w:r>
        <w:t xml:space="preserve">a) Licenciatura en Administración (Tronco Único y Ciclo de Complementación)  </w:t>
      </w:r>
    </w:p>
    <w:p w:rsidR="00792296" w:rsidRDefault="00792296" w:rsidP="00792296">
      <w:r>
        <w:t xml:space="preserve">b) Contador Público Nacional (Tronco Único)  </w:t>
      </w:r>
    </w:p>
    <w:p w:rsidR="00792296" w:rsidRDefault="00792296" w:rsidP="00792296">
      <w:r>
        <w:t xml:space="preserve">c) Tecnicatura Universitaria en Ciencias Empresariales (Tronco único)  </w:t>
      </w:r>
    </w:p>
    <w:p w:rsidR="00792296" w:rsidRDefault="00792296" w:rsidP="00792296">
      <w:r>
        <w:t xml:space="preserve">d) Licenciatura en Comercio Internacional (Tronco único y Ciclo de Complementación)   </w:t>
      </w:r>
    </w:p>
    <w:p w:rsidR="00792296" w:rsidRDefault="00792296" w:rsidP="00792296">
      <w:r>
        <w:t xml:space="preserve">e) Licenciatura en Turismo y Hotelería (Tronco único y Ciclo de Complementación)  </w:t>
      </w:r>
    </w:p>
    <w:p w:rsidR="00792296" w:rsidRDefault="00792296" w:rsidP="00792296">
      <w:r>
        <w:t xml:space="preserve">f) Tecnicatura Universitaria en Gestión de Medios Comunitarios (Tronco Único)   </w:t>
      </w:r>
    </w:p>
    <w:p w:rsidR="00792296" w:rsidRDefault="00792296" w:rsidP="00792296">
      <w:r>
        <w:t xml:space="preserve">g) Tecnicatura Universitaria en Seguridad e Higiene. </w:t>
      </w:r>
    </w:p>
    <w:p w:rsidR="00792296" w:rsidRDefault="00792296" w:rsidP="00792296">
      <w:r>
        <w:t xml:space="preserve"> </w:t>
      </w:r>
    </w:p>
    <w:p w:rsidR="00792296" w:rsidRPr="00792296" w:rsidRDefault="00792296" w:rsidP="00792296">
      <w:pPr>
        <w:rPr>
          <w:b/>
        </w:rPr>
      </w:pPr>
      <w:r w:rsidRPr="00792296">
        <w:rPr>
          <w:b/>
        </w:rPr>
        <w:t xml:space="preserve">¿Por qué solamente en esas carreras?  </w:t>
      </w:r>
    </w:p>
    <w:p w:rsidR="00792296" w:rsidRDefault="00792296" w:rsidP="00792296">
      <w:r>
        <w:t xml:space="preserve">Porque son aquellas carreras a las que podría acceder un postulante directamente egresado del nivel secundario dentro de las ofertas de la Universidad Nacional de Quilmes, las demás requieren un nivel de certificación previo. </w:t>
      </w:r>
    </w:p>
    <w:p w:rsidR="00792296" w:rsidRPr="00792296" w:rsidRDefault="00792296" w:rsidP="00792296">
      <w:pPr>
        <w:rPr>
          <w:b/>
        </w:rPr>
      </w:pPr>
      <w:r w:rsidRPr="00792296">
        <w:rPr>
          <w:b/>
        </w:rPr>
        <w:t xml:space="preserve">¿Puedo anotarme en otras becas que no sean estas? </w:t>
      </w:r>
    </w:p>
    <w:p w:rsidR="00792296" w:rsidRDefault="00792296" w:rsidP="00792296">
      <w:r>
        <w:t xml:space="preserve">Claro que sí. El hecho de obtener esta beca no te impide acceder a otras de ningún otro tipo.  </w:t>
      </w:r>
    </w:p>
    <w:p w:rsidR="00792296" w:rsidRPr="00792296" w:rsidRDefault="00792296" w:rsidP="00792296">
      <w:pPr>
        <w:rPr>
          <w:b/>
        </w:rPr>
      </w:pPr>
      <w:r w:rsidRPr="00792296">
        <w:rPr>
          <w:b/>
        </w:rPr>
        <w:t xml:space="preserve">¿Cómo es la cursada de las materias bajo la modalidad virtual en las universidades </w:t>
      </w:r>
      <w:proofErr w:type="spellStart"/>
      <w:r w:rsidRPr="00792296">
        <w:rPr>
          <w:b/>
        </w:rPr>
        <w:t>conveniadas</w:t>
      </w:r>
      <w:proofErr w:type="spellEnd"/>
      <w:r w:rsidRPr="00792296">
        <w:rPr>
          <w:b/>
        </w:rPr>
        <w:t xml:space="preserve">? </w:t>
      </w:r>
    </w:p>
    <w:p w:rsidR="00792296" w:rsidRDefault="00792296" w:rsidP="00792296">
      <w:r>
        <w:t xml:space="preserve">Cada universidad tiene su sistema, pero en principio todas trabajan con material descargable y con instancias de exámenes presenciales.  </w:t>
      </w:r>
    </w:p>
    <w:p w:rsidR="00792296" w:rsidRDefault="00792296" w:rsidP="00792296">
      <w:r>
        <w:t xml:space="preserve">Si bien vas a cursar a distancia, las universidades poseen tutores (docentes) que acompañan las cursadas y te dan consejos sobre cómo ir avanzando en las materias, manejarte en la plataforma virtual, entre otros. </w:t>
      </w:r>
    </w:p>
    <w:p w:rsidR="00792296" w:rsidRDefault="00792296" w:rsidP="00792296">
      <w:r>
        <w:t xml:space="preserve">Además el espacio de admisión de la municipalidad te acompañará en tu desarrollo y brindará apoyo para que puedas avanzar en tus metas. </w:t>
      </w:r>
    </w:p>
    <w:p w:rsidR="00792296" w:rsidRDefault="00792296" w:rsidP="00792296">
      <w:r>
        <w:t xml:space="preserve">Te recomendamos </w:t>
      </w:r>
      <w:proofErr w:type="spellStart"/>
      <w:r>
        <w:t>estes</w:t>
      </w:r>
      <w:proofErr w:type="spellEnd"/>
      <w:r>
        <w:t xml:space="preserve"> en contacto con la persona designada en los Puntos de Educación Virtual de tu localidad para que te acompañen en lo que necesites.  </w:t>
      </w:r>
    </w:p>
    <w:p w:rsidR="00792296" w:rsidRDefault="00792296" w:rsidP="00792296">
      <w:r>
        <w:t xml:space="preserve">Mi localidad aún no tiene un Punto de Educación Virtual, ¿Puedo inscribirme en las carreras de las universidades? </w:t>
      </w:r>
    </w:p>
    <w:p w:rsidR="00792296" w:rsidRDefault="00792296" w:rsidP="00792296">
      <w:r>
        <w:lastRenderedPageBreak/>
        <w:t xml:space="preserve">Claro que sí, incluso podes anotarte en las becas municipales para la Universidad Virtual de Quilmes siempre que </w:t>
      </w:r>
      <w:proofErr w:type="spellStart"/>
      <w:r>
        <w:t>estes</w:t>
      </w:r>
      <w:proofErr w:type="spellEnd"/>
      <w:r>
        <w:t xml:space="preserve"> en condiciones de hacerlo. Pue</w:t>
      </w:r>
      <w:r>
        <w:t xml:space="preserve">de que no vivas en un área que </w:t>
      </w:r>
      <w:r>
        <w:t xml:space="preserve">actualmente exista un Punto de Educación Virtual pero si estés cerca de uno de ellos o simplemente tengas acceso a una computadora y a internet desde tu casa, podes cursar sin problema.  </w:t>
      </w:r>
    </w:p>
    <w:p w:rsidR="00792296" w:rsidRDefault="00792296" w:rsidP="00792296">
      <w:r>
        <w:t xml:space="preserve"> </w:t>
      </w:r>
      <w:bookmarkStart w:id="0" w:name="_GoBack"/>
      <w:bookmarkEnd w:id="0"/>
    </w:p>
    <w:p w:rsidR="00792296" w:rsidRDefault="00792296" w:rsidP="00792296">
      <w:r>
        <w:t xml:space="preserve">IMPORTANTE: </w:t>
      </w:r>
    </w:p>
    <w:p w:rsidR="002E333D" w:rsidRDefault="00792296" w:rsidP="00792296">
      <w:r>
        <w:t>- No se tendrán en cuenta las fechas en las que se haya inscripto el aspirante como prioridad para la asignación de la vacante. Es decir, todos aquellos anotados que cumplan con  el requisito propuesto para los aspirantes y durante el lapso estimado para la inscripción a las mismas tienen las mismas posibilidades. - En el caso de que las solicitudes de los aspirantes superen las vacantes definidas (es decir, sean más de 70 aspirantes) se realizará un sorteo público1 a través de la Lotería Nacional nocturna el primer día hábil posterior al cierre de inscripciones. (Ver Cláusula 4.8 de Reglamentación Interna)</w:t>
      </w:r>
    </w:p>
    <w:sectPr w:rsidR="002E33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96"/>
    <w:rsid w:val="002E333D"/>
    <w:rsid w:val="007922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6F305-3412-484D-B0F5-EE98108B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2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936245">
      <w:bodyDiv w:val="1"/>
      <w:marLeft w:val="0"/>
      <w:marRight w:val="0"/>
      <w:marTop w:val="0"/>
      <w:marBottom w:val="0"/>
      <w:divBdr>
        <w:top w:val="none" w:sz="0" w:space="0" w:color="auto"/>
        <w:left w:val="none" w:sz="0" w:space="0" w:color="auto"/>
        <w:bottom w:val="none" w:sz="0" w:space="0" w:color="auto"/>
        <w:right w:val="none" w:sz="0" w:space="0" w:color="auto"/>
      </w:divBdr>
      <w:divsChild>
        <w:div w:id="1234121813">
          <w:marLeft w:val="0"/>
          <w:marRight w:val="0"/>
          <w:marTop w:val="0"/>
          <w:marBottom w:val="0"/>
          <w:divBdr>
            <w:top w:val="none" w:sz="0" w:space="0" w:color="auto"/>
            <w:left w:val="none" w:sz="0" w:space="0" w:color="auto"/>
            <w:bottom w:val="none" w:sz="0" w:space="0" w:color="auto"/>
            <w:right w:val="none" w:sz="0" w:space="0" w:color="auto"/>
          </w:divBdr>
        </w:div>
        <w:div w:id="1267729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21.edu.ar/content/paso-paso-para-ingres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1560</Words>
  <Characters>8586</Characters>
  <Application>Microsoft Office Word</Application>
  <DocSecurity>0</DocSecurity>
  <Lines>71</Lines>
  <Paragraphs>20</Paragraphs>
  <ScaleCrop>false</ScaleCrop>
  <Company>HP</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educacion.villarino@outlook.com</dc:creator>
  <cp:keywords/>
  <dc:description/>
  <cp:lastModifiedBy>educacion.villarino@outlook.com</cp:lastModifiedBy>
  <cp:revision>1</cp:revision>
  <dcterms:created xsi:type="dcterms:W3CDTF">2020-01-29T13:48:00Z</dcterms:created>
  <dcterms:modified xsi:type="dcterms:W3CDTF">2020-01-29T13:56:00Z</dcterms:modified>
</cp:coreProperties>
</file>